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56" w:rsidRDefault="008B1D56" w:rsidP="008B1D56">
      <w:pPr>
        <w:pStyle w:val="NormalWeb"/>
        <w:jc w:val="center"/>
        <w:rPr>
          <w:rStyle w:val="Strong"/>
          <w:rFonts w:ascii="Arial" w:hAnsi="Arial" w:cs="Arial"/>
          <w:sz w:val="20"/>
        </w:rPr>
      </w:pPr>
      <w:bookmarkStart w:id="0" w:name="_GoBack"/>
      <w:bookmarkEnd w:id="0"/>
    </w:p>
    <w:p w:rsidR="008B1D56" w:rsidRDefault="008B1D56" w:rsidP="008B1D56">
      <w:pPr>
        <w:pStyle w:val="NormalWeb"/>
        <w:jc w:val="center"/>
        <w:rPr>
          <w:rStyle w:val="Strong"/>
          <w:rFonts w:ascii="Arial" w:hAnsi="Arial" w:cs="Arial"/>
          <w:sz w:val="20"/>
        </w:rPr>
      </w:pPr>
      <w:r>
        <w:rPr>
          <w:rStyle w:val="Strong"/>
          <w:rFonts w:ascii="Arial" w:hAnsi="Arial" w:cs="Arial"/>
          <w:sz w:val="20"/>
        </w:rPr>
        <w:t>Job Description</w:t>
      </w:r>
    </w:p>
    <w:p w:rsidR="008B1D56" w:rsidRDefault="008B1D56">
      <w:pPr>
        <w:pStyle w:val="NormalWeb"/>
        <w:rPr>
          <w:rStyle w:val="Strong"/>
          <w:rFonts w:ascii="Arial" w:hAnsi="Arial" w:cs="Arial"/>
          <w:sz w:val="20"/>
        </w:rPr>
      </w:pPr>
    </w:p>
    <w:p w:rsidR="000536D3" w:rsidRDefault="008B1D56">
      <w:pPr>
        <w:pStyle w:val="NormalWeb"/>
        <w:rPr>
          <w:rStyle w:val="Strong"/>
          <w:rFonts w:ascii="Arial" w:hAnsi="Arial" w:cs="Arial"/>
          <w:sz w:val="20"/>
        </w:rPr>
      </w:pPr>
      <w:r>
        <w:rPr>
          <w:rStyle w:val="Strong"/>
          <w:rFonts w:ascii="Arial" w:hAnsi="Arial" w:cs="Arial"/>
          <w:sz w:val="20"/>
        </w:rPr>
        <w:t xml:space="preserve">Role: </w:t>
      </w:r>
      <w:r w:rsidR="002D34D4">
        <w:rPr>
          <w:rStyle w:val="Strong"/>
          <w:rFonts w:ascii="Arial" w:hAnsi="Arial" w:cs="Arial"/>
          <w:sz w:val="20"/>
        </w:rPr>
        <w:t xml:space="preserve">Children’s Club </w:t>
      </w:r>
      <w:r w:rsidR="005A3850">
        <w:rPr>
          <w:rStyle w:val="Strong"/>
          <w:rFonts w:ascii="Arial" w:hAnsi="Arial" w:cs="Arial"/>
          <w:sz w:val="20"/>
        </w:rPr>
        <w:t>Ranger</w:t>
      </w:r>
    </w:p>
    <w:p w:rsidR="000536D3" w:rsidRDefault="002740AD">
      <w:pPr>
        <w:pStyle w:val="NormalWeb"/>
        <w:rPr>
          <w:rStyle w:val="Strong"/>
          <w:rFonts w:ascii="Arial" w:hAnsi="Arial" w:cs="Arial"/>
          <w:sz w:val="20"/>
        </w:rPr>
      </w:pPr>
      <w:r>
        <w:rPr>
          <w:rStyle w:val="Strong"/>
          <w:rFonts w:ascii="Arial" w:hAnsi="Arial" w:cs="Arial"/>
          <w:sz w:val="20"/>
        </w:rPr>
        <w:t>Reports to: Children’s Club</w:t>
      </w:r>
      <w:r w:rsidR="000536D3">
        <w:rPr>
          <w:rStyle w:val="Strong"/>
          <w:rFonts w:ascii="Arial" w:hAnsi="Arial" w:cs="Arial"/>
          <w:sz w:val="20"/>
        </w:rPr>
        <w:t xml:space="preserve"> Manager</w:t>
      </w:r>
    </w:p>
    <w:p w:rsidR="008B1D56" w:rsidRDefault="008B1D56">
      <w:pPr>
        <w:pStyle w:val="NormalWeb"/>
        <w:rPr>
          <w:rStyle w:val="Strong"/>
          <w:rFonts w:ascii="Arial" w:hAnsi="Arial" w:cs="Arial"/>
          <w:sz w:val="20"/>
        </w:rPr>
      </w:pPr>
    </w:p>
    <w:p w:rsidR="00903A08" w:rsidRDefault="00903A08">
      <w:pPr>
        <w:pStyle w:val="NormalWeb"/>
        <w:rPr>
          <w:rFonts w:ascii="Arial" w:hAnsi="Arial" w:cs="Arial"/>
          <w:sz w:val="20"/>
        </w:rPr>
      </w:pPr>
      <w:r>
        <w:rPr>
          <w:rStyle w:val="Strong"/>
          <w:rFonts w:ascii="Arial" w:hAnsi="Arial" w:cs="Arial"/>
          <w:sz w:val="20"/>
        </w:rPr>
        <w:t>Role Purpose</w:t>
      </w:r>
    </w:p>
    <w:p w:rsidR="002740AD" w:rsidRDefault="002740AD" w:rsidP="002740AD">
      <w:pPr>
        <w:pStyle w:val="Heading2"/>
        <w:rPr>
          <w:b w:val="0"/>
        </w:rPr>
      </w:pPr>
      <w:r w:rsidRPr="002740AD">
        <w:rPr>
          <w:b w:val="0"/>
        </w:rPr>
        <w:t xml:space="preserve">To care and entertain children aged </w:t>
      </w:r>
      <w:r w:rsidR="008835E9">
        <w:rPr>
          <w:b w:val="0"/>
        </w:rPr>
        <w:t>five</w:t>
      </w:r>
      <w:r w:rsidRPr="002740AD">
        <w:rPr>
          <w:b w:val="0"/>
        </w:rPr>
        <w:t xml:space="preserve"> to </w:t>
      </w:r>
      <w:r w:rsidR="008835E9">
        <w:rPr>
          <w:b w:val="0"/>
        </w:rPr>
        <w:t>thirteen</w:t>
      </w:r>
      <w:r w:rsidRPr="002740AD">
        <w:rPr>
          <w:b w:val="0"/>
        </w:rPr>
        <w:t xml:space="preserve"> years </w:t>
      </w:r>
      <w:r>
        <w:rPr>
          <w:b w:val="0"/>
        </w:rPr>
        <w:t xml:space="preserve">in the Explorers </w:t>
      </w:r>
      <w:r w:rsidRPr="002740AD">
        <w:rPr>
          <w:b w:val="0"/>
        </w:rPr>
        <w:t xml:space="preserve">with a variety of </w:t>
      </w:r>
      <w:r w:rsidR="002275DF">
        <w:rPr>
          <w:b w:val="0"/>
        </w:rPr>
        <w:t xml:space="preserve">sports focused </w:t>
      </w:r>
      <w:r w:rsidRPr="002740AD">
        <w:rPr>
          <w:b w:val="0"/>
        </w:rPr>
        <w:t>activities in a saf</w:t>
      </w:r>
      <w:r>
        <w:rPr>
          <w:b w:val="0"/>
        </w:rPr>
        <w:t>e and hygienic setting.</w:t>
      </w:r>
    </w:p>
    <w:p w:rsidR="008B1D56" w:rsidRPr="008B1D56" w:rsidRDefault="008B1D56" w:rsidP="008B1D56"/>
    <w:p w:rsidR="007F01D3" w:rsidRDefault="007F01D3">
      <w:pPr>
        <w:pStyle w:val="Heading2"/>
      </w:pPr>
      <w:r>
        <w:br/>
      </w:r>
      <w:r w:rsidR="00903A08">
        <w:t>Responsibilities</w:t>
      </w:r>
    </w:p>
    <w:p w:rsidR="007F01D3" w:rsidRDefault="007F01D3">
      <w:pPr>
        <w:pStyle w:val="NormalWeb"/>
        <w:spacing w:before="0" w:beforeAutospacing="0" w:after="0" w:afterAutospacing="0"/>
      </w:pPr>
    </w:p>
    <w:p w:rsidR="007F01D3" w:rsidRDefault="007F01D3">
      <w:pPr>
        <w:pStyle w:val="BodyText"/>
      </w:pPr>
      <w:r>
        <w:t>From our teams, we expect an attitude whereby “</w:t>
      </w:r>
      <w:r w:rsidR="0083646A">
        <w:t>n</w:t>
      </w:r>
      <w:r>
        <w:t>othing is too much trouble”. You will be expected to fulfil the following responsibilities:</w:t>
      </w:r>
    </w:p>
    <w:p w:rsidR="00CF0EA2" w:rsidRPr="00CF0EA2" w:rsidRDefault="00CF0EA2" w:rsidP="00CF0EA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Care for children aged from </w:t>
      </w:r>
      <w:r w:rsidR="008835E9">
        <w:rPr>
          <w:rFonts w:ascii="Arial" w:hAnsi="Arial" w:cs="Arial"/>
          <w:sz w:val="20"/>
        </w:rPr>
        <w:t xml:space="preserve">five </w:t>
      </w:r>
      <w:r w:rsidRPr="00CF0EA2">
        <w:rPr>
          <w:rFonts w:ascii="Arial" w:hAnsi="Arial" w:cs="Arial"/>
          <w:sz w:val="20"/>
        </w:rPr>
        <w:t>to thirteen years planning and delivering an engaging and appropriate activity plan.</w:t>
      </w:r>
    </w:p>
    <w:p w:rsidR="00CF0EA2" w:rsidRPr="00CF0EA2" w:rsidRDefault="00CF0EA2" w:rsidP="00CF0EA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>Ensure that the guests and their children benefit from the highest possible level of “Scott Dunn” service.</w:t>
      </w:r>
    </w:p>
    <w:p w:rsidR="00CF0EA2" w:rsidRPr="00CF0EA2" w:rsidRDefault="00CF0EA2" w:rsidP="00CF0EA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>Be adept at keeping an efficient and accurate record of plans and routines.</w:t>
      </w:r>
    </w:p>
    <w:p w:rsidR="00CF0EA2" w:rsidRPr="00CF0EA2" w:rsidRDefault="00CF0EA2" w:rsidP="00CF0EA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>Be confident in dealing with Scott Dunn guests.</w:t>
      </w:r>
    </w:p>
    <w:p w:rsidR="00CF0EA2" w:rsidRPr="00CF0EA2" w:rsidRDefault="00CF0EA2" w:rsidP="00CF0EA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Liaise with UK office, the </w:t>
      </w:r>
      <w:r>
        <w:rPr>
          <w:rFonts w:ascii="Arial" w:hAnsi="Arial" w:cs="Arial"/>
          <w:sz w:val="20"/>
        </w:rPr>
        <w:t>children’s club</w:t>
      </w:r>
      <w:r w:rsidRPr="00CF0EA2">
        <w:rPr>
          <w:rFonts w:ascii="Arial" w:hAnsi="Arial" w:cs="Arial"/>
          <w:sz w:val="20"/>
        </w:rPr>
        <w:t xml:space="preserve"> manager and other staff and work as a team.</w:t>
      </w:r>
    </w:p>
    <w:p w:rsidR="008B1D56" w:rsidRDefault="00CF0EA2" w:rsidP="008B1D5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>Have a flexible approach to ‘stepping in’ where necessary.</w:t>
      </w:r>
    </w:p>
    <w:p w:rsidR="008B1D56" w:rsidRDefault="008B1D56" w:rsidP="008B1D56">
      <w:pPr>
        <w:spacing w:after="100" w:afterAutospacing="1"/>
        <w:rPr>
          <w:rStyle w:val="Strong"/>
          <w:rFonts w:ascii="Arial" w:hAnsi="Arial" w:cs="Arial"/>
          <w:sz w:val="20"/>
        </w:rPr>
      </w:pPr>
    </w:p>
    <w:p w:rsidR="00CF0EA2" w:rsidRPr="008B1D56" w:rsidRDefault="00CF0EA2" w:rsidP="008B1D56">
      <w:pPr>
        <w:spacing w:after="100" w:afterAutospacing="1"/>
        <w:rPr>
          <w:rStyle w:val="Strong"/>
          <w:rFonts w:ascii="Arial" w:hAnsi="Arial" w:cs="Arial"/>
          <w:b w:val="0"/>
          <w:bCs w:val="0"/>
          <w:sz w:val="20"/>
        </w:rPr>
      </w:pPr>
      <w:r w:rsidRPr="008B1D56">
        <w:rPr>
          <w:rStyle w:val="Strong"/>
          <w:rFonts w:ascii="Arial" w:hAnsi="Arial" w:cs="Arial"/>
          <w:sz w:val="20"/>
        </w:rPr>
        <w:t>Duties</w:t>
      </w:r>
    </w:p>
    <w:p w:rsidR="00CF0EA2" w:rsidRDefault="00CF0EA2" w:rsidP="00CF0EA2">
      <w:pPr>
        <w:pStyle w:val="1AutoList20"/>
        <w:numPr>
          <w:ilvl w:val="0"/>
          <w:numId w:val="7"/>
        </w:numPr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Provide a safe, hygienic and stimulating environment for children.</w:t>
      </w:r>
    </w:p>
    <w:p w:rsidR="00CF0EA2" w:rsidRDefault="00CF0EA2" w:rsidP="00CF0EA2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Care for children in the Explorers between 10:00am and 6:00pm.</w:t>
      </w:r>
    </w:p>
    <w:p w:rsidR="00CF0EA2" w:rsidRDefault="00CF0EA2" w:rsidP="00CF0EA2">
      <w:pPr>
        <w:pStyle w:val="1AutoList20"/>
        <w:numPr>
          <w:ilvl w:val="0"/>
          <w:numId w:val="7"/>
        </w:numPr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Plan and deliver a range of activities both indoors and outdoors including evening entertainment in peak weeks.</w:t>
      </w:r>
    </w:p>
    <w:p w:rsidR="00CF0EA2" w:rsidRDefault="00CF0EA2" w:rsidP="00CF0EA2">
      <w:pPr>
        <w:pStyle w:val="1AutoList20"/>
        <w:numPr>
          <w:ilvl w:val="0"/>
          <w:numId w:val="7"/>
        </w:numPr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Provide a nutritious lunch and healthy morning and afternoon snacks and ensure food is prepared according to Scott Dunn’s food hygiene policy.</w:t>
      </w:r>
    </w:p>
    <w:p w:rsidR="00CF0EA2" w:rsidRDefault="00CF0EA2" w:rsidP="00CF0EA2">
      <w:pPr>
        <w:pStyle w:val="1AutoList20"/>
        <w:numPr>
          <w:ilvl w:val="0"/>
          <w:numId w:val="7"/>
        </w:numPr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Ensure that the children’s club is clean and tidy with toys and equipment put away at the end of each day.</w:t>
      </w:r>
    </w:p>
    <w:p w:rsidR="00CF0EA2" w:rsidRDefault="00CF0EA2" w:rsidP="00CF0EA2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Communicate with parents at the end of the day and throughout their holiday regarding their child’s wellbeing.</w:t>
      </w:r>
    </w:p>
    <w:p w:rsidR="00CF0EA2" w:rsidRDefault="00CF0EA2" w:rsidP="00CF0EA2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 degree of flexibility wherever possible to meet parent’s needs and wishes.</w:t>
      </w:r>
    </w:p>
    <w:p w:rsidR="00CF0EA2" w:rsidRDefault="00CF0EA2" w:rsidP="00CF0EA2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Ensure all paperwork, daily records and accident and incident forms are completed and filed correctly.</w:t>
      </w:r>
    </w:p>
    <w:p w:rsidR="00CF0EA2" w:rsidRDefault="00CF0EA2" w:rsidP="00CF0EA2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Baby-sit three times a week if required by the guest (paid in addition to your weekly wage).</w:t>
      </w:r>
    </w:p>
    <w:p w:rsidR="00CF0EA2" w:rsidRPr="00592728" w:rsidRDefault="00CF0EA2" w:rsidP="00CF0EA2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Travel to any of our other resorts as and when bookings require. </w:t>
      </w:r>
    </w:p>
    <w:p w:rsidR="00CF0EA2" w:rsidRPr="00CF0EA2" w:rsidRDefault="00CF0EA2" w:rsidP="00CF0EA2">
      <w:pPr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  <w:sz w:val="20"/>
          <w:szCs w:val="22"/>
          <w:lang w:val="en-US"/>
        </w:rPr>
      </w:pPr>
      <w:r>
        <w:rPr>
          <w:rFonts w:ascii="Arial" w:hAnsi="Arial" w:cs="Arial"/>
          <w:sz w:val="20"/>
        </w:rPr>
        <w:t>If a nominated driver drive the children around the resort in a safe and responsible manner using the correct child restraint for the child’s age.</w:t>
      </w:r>
    </w:p>
    <w:p w:rsidR="008B1D56" w:rsidRDefault="008B1D56">
      <w:pPr>
        <w:spacing w:before="100" w:beforeAutospacing="1" w:after="100" w:afterAutospacing="1"/>
        <w:rPr>
          <w:rStyle w:val="Strong"/>
          <w:rFonts w:ascii="Arial" w:hAnsi="Arial" w:cs="Arial"/>
          <w:sz w:val="20"/>
        </w:rPr>
      </w:pPr>
    </w:p>
    <w:p w:rsidR="007F01D3" w:rsidRDefault="007F01D3">
      <w:pPr>
        <w:spacing w:before="100" w:beforeAutospacing="1" w:after="100" w:afterAutospacing="1"/>
      </w:pPr>
      <w:r>
        <w:rPr>
          <w:rStyle w:val="Strong"/>
          <w:rFonts w:ascii="Arial" w:hAnsi="Arial" w:cs="Arial"/>
          <w:sz w:val="20"/>
        </w:rPr>
        <w:lastRenderedPageBreak/>
        <w:t xml:space="preserve">Abilities and Expectations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Love and ability to work with children aged between four months and thirteen years of age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Team player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Good self-motivation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Professional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Excellent guest relations and interpersonal skills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Organised and pro-active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Outgoing and fun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>Must be a strong swimmer</w:t>
      </w:r>
    </w:p>
    <w:p w:rsidR="007F01D3" w:rsidRDefault="007F01D3">
      <w:pPr>
        <w:pStyle w:val="NormalWeb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>
        <w:rPr>
          <w:rStyle w:val="Strong"/>
          <w:rFonts w:ascii="Arial" w:hAnsi="Arial" w:cs="Arial"/>
          <w:sz w:val="20"/>
        </w:rPr>
        <w:t xml:space="preserve">Essential </w:t>
      </w:r>
      <w:r w:rsidR="00C50D4F">
        <w:rPr>
          <w:rStyle w:val="Strong"/>
          <w:rFonts w:ascii="Arial" w:hAnsi="Arial" w:cs="Arial"/>
          <w:sz w:val="20"/>
        </w:rPr>
        <w:t xml:space="preserve">Qualifications / Requirements </w:t>
      </w:r>
    </w:p>
    <w:p w:rsidR="00CF0EA2" w:rsidRPr="00CF0EA2" w:rsidRDefault="00686D22" w:rsidP="00CF0EA2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Sports coaching qualification</w:t>
      </w:r>
    </w:p>
    <w:p w:rsidR="00CF0EA2" w:rsidRPr="00CF0EA2" w:rsidRDefault="00686D22" w:rsidP="00CF0EA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Experience of coaching sports to children</w:t>
      </w:r>
    </w:p>
    <w:p w:rsidR="00CF0EA2" w:rsidRPr="00CF0EA2" w:rsidRDefault="00CF0EA2" w:rsidP="00CF0EA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18"/>
          <w:u w:val="single"/>
        </w:rPr>
      </w:pPr>
      <w:r w:rsidRPr="00CF0EA2">
        <w:rPr>
          <w:rFonts w:ascii="Arial" w:hAnsi="Arial" w:cs="Arial"/>
          <w:sz w:val="20"/>
          <w:szCs w:val="18"/>
        </w:rPr>
        <w:t>Available for the whole season (</w:t>
      </w:r>
      <w:r w:rsidR="00686D22">
        <w:rPr>
          <w:rFonts w:ascii="Arial" w:hAnsi="Arial" w:cs="Arial"/>
          <w:sz w:val="20"/>
          <w:szCs w:val="18"/>
        </w:rPr>
        <w:t>June to September)</w:t>
      </w:r>
    </w:p>
    <w:p w:rsidR="00CF0EA2" w:rsidRPr="00CF0EA2" w:rsidRDefault="00CF0EA2" w:rsidP="00CF0EA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18"/>
          <w:u w:val="single"/>
        </w:rPr>
      </w:pPr>
      <w:r w:rsidRPr="00CF0EA2">
        <w:rPr>
          <w:rFonts w:ascii="Arial" w:hAnsi="Arial" w:cs="Arial"/>
          <w:sz w:val="20"/>
          <w:szCs w:val="18"/>
        </w:rPr>
        <w:t xml:space="preserve">UK or EU </w:t>
      </w:r>
      <w:r w:rsidR="00642EE7">
        <w:rPr>
          <w:rFonts w:ascii="Arial" w:hAnsi="Arial" w:cs="Arial"/>
          <w:sz w:val="20"/>
          <w:szCs w:val="18"/>
        </w:rPr>
        <w:t>p</w:t>
      </w:r>
      <w:r w:rsidRPr="00CF0EA2">
        <w:rPr>
          <w:rFonts w:ascii="Arial" w:hAnsi="Arial" w:cs="Arial"/>
          <w:sz w:val="20"/>
          <w:szCs w:val="18"/>
        </w:rPr>
        <w:t>assport holder</w:t>
      </w:r>
    </w:p>
    <w:p w:rsidR="00CF0EA2" w:rsidRPr="00CF0EA2" w:rsidRDefault="00CF0EA2" w:rsidP="00CF0EA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18"/>
          <w:u w:val="single"/>
        </w:rPr>
      </w:pPr>
      <w:r w:rsidRPr="00CF0EA2">
        <w:rPr>
          <w:rFonts w:ascii="Arial" w:hAnsi="Arial" w:cs="Arial"/>
          <w:sz w:val="20"/>
          <w:szCs w:val="18"/>
        </w:rPr>
        <w:t>UK national insurance number</w:t>
      </w:r>
    </w:p>
    <w:p w:rsidR="00CF0EA2" w:rsidRPr="00CF0EA2" w:rsidRDefault="00CF0EA2" w:rsidP="00CF0EA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18"/>
          <w:u w:val="single"/>
        </w:rPr>
      </w:pPr>
      <w:r w:rsidRPr="00CF0EA2">
        <w:rPr>
          <w:rFonts w:ascii="Arial" w:hAnsi="Arial" w:cs="Arial"/>
          <w:sz w:val="20"/>
          <w:szCs w:val="18"/>
        </w:rPr>
        <w:t>UK bank account</w:t>
      </w:r>
    </w:p>
    <w:p w:rsidR="00CF0EA2" w:rsidRPr="00CF0EA2" w:rsidRDefault="00CF0EA2" w:rsidP="00CF0EA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18"/>
          <w:u w:val="single"/>
        </w:rPr>
      </w:pPr>
      <w:r w:rsidRPr="00CF0EA2">
        <w:rPr>
          <w:rFonts w:ascii="Arial" w:hAnsi="Arial" w:cs="Arial"/>
          <w:sz w:val="20"/>
          <w:szCs w:val="18"/>
        </w:rPr>
        <w:t xml:space="preserve">A clean, full driving licence is desirable </w:t>
      </w:r>
    </w:p>
    <w:p w:rsidR="007F01D3" w:rsidRDefault="007F01D3">
      <w:pPr>
        <w:pStyle w:val="NormalWeb"/>
        <w:rPr>
          <w:rStyle w:val="Strong"/>
          <w:rFonts w:ascii="Arial" w:hAnsi="Arial" w:cs="Arial"/>
          <w:sz w:val="20"/>
          <w:szCs w:val="18"/>
        </w:rPr>
      </w:pPr>
      <w:r>
        <w:rPr>
          <w:rStyle w:val="Strong"/>
          <w:rFonts w:ascii="Arial" w:hAnsi="Arial" w:cs="Arial"/>
          <w:sz w:val="20"/>
          <w:szCs w:val="18"/>
        </w:rPr>
        <w:t>Package</w:t>
      </w:r>
      <w:r w:rsidR="00C50D4F">
        <w:rPr>
          <w:rStyle w:val="Strong"/>
          <w:rFonts w:ascii="Arial" w:hAnsi="Arial" w:cs="Arial"/>
          <w:sz w:val="20"/>
          <w:szCs w:val="18"/>
        </w:rPr>
        <w:t xml:space="preserve"> and Benefits</w:t>
      </w:r>
    </w:p>
    <w:p w:rsidR="00C50D4F" w:rsidRPr="002D34D4" w:rsidRDefault="00C50D4F">
      <w:pPr>
        <w:pStyle w:val="NormalWeb"/>
        <w:rPr>
          <w:rFonts w:ascii="Arial" w:hAnsi="Arial" w:cs="Arial"/>
          <w:b/>
          <w:bCs/>
          <w:sz w:val="20"/>
          <w:szCs w:val="18"/>
        </w:rPr>
      </w:pPr>
      <w:r w:rsidRPr="002D34D4">
        <w:rPr>
          <w:rStyle w:val="Strong"/>
          <w:rFonts w:ascii="Arial" w:hAnsi="Arial" w:cs="Arial"/>
          <w:b w:val="0"/>
          <w:sz w:val="20"/>
          <w:szCs w:val="18"/>
        </w:rPr>
        <w:t>In order to recruit the best people and deliver our product, Scott Dunn offers a very attractive remuneration package. All our teams are offered:-</w:t>
      </w:r>
    </w:p>
    <w:p w:rsidR="00C50D4F" w:rsidRDefault="00C50D4F" w:rsidP="00C50D4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 competitive salary</w:t>
      </w:r>
    </w:p>
    <w:p w:rsidR="007F01D3" w:rsidRDefault="00C50D4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Full </w:t>
      </w:r>
      <w:r w:rsidR="008216ED">
        <w:rPr>
          <w:rFonts w:ascii="Arial" w:hAnsi="Arial" w:cs="Arial"/>
          <w:sz w:val="20"/>
          <w:szCs w:val="18"/>
        </w:rPr>
        <w:t xml:space="preserve">medical </w:t>
      </w:r>
      <w:r>
        <w:rPr>
          <w:rFonts w:ascii="Arial" w:hAnsi="Arial" w:cs="Arial"/>
          <w:sz w:val="20"/>
          <w:szCs w:val="18"/>
        </w:rPr>
        <w:t>i</w:t>
      </w:r>
      <w:r w:rsidR="007F01D3">
        <w:rPr>
          <w:rFonts w:ascii="Arial" w:hAnsi="Arial" w:cs="Arial"/>
          <w:sz w:val="20"/>
          <w:szCs w:val="18"/>
        </w:rPr>
        <w:t>nsurance</w:t>
      </w:r>
      <w:r>
        <w:rPr>
          <w:rFonts w:ascii="Arial" w:hAnsi="Arial" w:cs="Arial"/>
          <w:sz w:val="20"/>
          <w:szCs w:val="18"/>
        </w:rPr>
        <w:t xml:space="preserve"> (covering you in and out of work)</w:t>
      </w:r>
    </w:p>
    <w:p w:rsidR="00C50D4F" w:rsidRDefault="00C50D4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Return travel from the UK</w:t>
      </w:r>
    </w:p>
    <w:p w:rsidR="00C50D4F" w:rsidRDefault="00C50D4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Uniform</w:t>
      </w:r>
    </w:p>
    <w:p w:rsidR="007F01D3" w:rsidRPr="008216ED" w:rsidRDefault="00C50D4F" w:rsidP="008216E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Comprehensive training course</w:t>
      </w:r>
    </w:p>
    <w:p w:rsidR="0016002C" w:rsidRPr="00EE0B5E" w:rsidRDefault="0016002C" w:rsidP="0016002C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E0B5E">
        <w:rPr>
          <w:rFonts w:ascii="Arial" w:eastAsia="HGSMinchoE" w:hAnsi="Arial" w:cs="Arial"/>
          <w:b/>
          <w:bCs/>
          <w:sz w:val="20"/>
          <w:szCs w:val="20"/>
        </w:rPr>
        <w:t>This role is subject to a satisfactory enhanced disclosure and barring service check</w:t>
      </w:r>
      <w:r w:rsidRPr="00EE0B5E">
        <w:rPr>
          <w:rFonts w:ascii="Arial" w:eastAsia="HGSMinchoE" w:hAnsi="Arial" w:cs="Arial"/>
          <w:b/>
          <w:sz w:val="20"/>
          <w:szCs w:val="20"/>
        </w:rPr>
        <w:t xml:space="preserve"> (criminal background check)</w:t>
      </w:r>
    </w:p>
    <w:p w:rsidR="0016002C" w:rsidRPr="008216ED" w:rsidRDefault="0016002C" w:rsidP="0016002C">
      <w:pPr>
        <w:tabs>
          <w:tab w:val="right" w:pos="7938"/>
          <w:tab w:val="right" w:pos="9356"/>
        </w:tabs>
        <w:spacing w:before="100" w:beforeAutospacing="1" w:after="100" w:afterAutospacing="1"/>
        <w:rPr>
          <w:rFonts w:ascii="Arial" w:eastAsia="HGSMinchoE" w:hAnsi="Arial" w:cs="Arial"/>
          <w:b/>
          <w:bCs/>
          <w:sz w:val="20"/>
          <w:szCs w:val="18"/>
        </w:rPr>
      </w:pPr>
      <w:r w:rsidRPr="008216ED">
        <w:rPr>
          <w:rFonts w:ascii="Arial" w:eastAsia="HGSMinchoE" w:hAnsi="Arial" w:cs="Arial"/>
          <w:b/>
          <w:bCs/>
          <w:sz w:val="20"/>
          <w:szCs w:val="18"/>
        </w:rPr>
        <w:t>Unfortunately we cannot accept applications from holders of UK Working Visas.</w:t>
      </w:r>
    </w:p>
    <w:p w:rsidR="007F01D3" w:rsidRDefault="007F01D3"/>
    <w:sectPr w:rsidR="007F01D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BF6" w:rsidRDefault="00914BF6" w:rsidP="00B91D80">
      <w:r>
        <w:separator/>
      </w:r>
    </w:p>
  </w:endnote>
  <w:endnote w:type="continuationSeparator" w:id="0">
    <w:p w:rsidR="00914BF6" w:rsidRDefault="00914BF6" w:rsidP="00B9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Gothic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HGSMinchoE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BF6" w:rsidRDefault="00914BF6" w:rsidP="00B91D80">
      <w:r>
        <w:separator/>
      </w:r>
    </w:p>
  </w:footnote>
  <w:footnote w:type="continuationSeparator" w:id="0">
    <w:p w:rsidR="00914BF6" w:rsidRDefault="00914BF6" w:rsidP="00B9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D80" w:rsidRDefault="00B91D8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Scott Dunn logo" style="position:absolute;margin-left:312.2pt;margin-top:-45pt;width:156.75pt;height:28.6pt;z-index:-251658752;visibility:visible;mso-position-horizontal-relative:margin;mso-position-vertical-relative:margin">
          <v:imagedata r:id="rId1" o:title="Scott Dunn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5F6"/>
    <w:multiLevelType w:val="hybridMultilevel"/>
    <w:tmpl w:val="74D2F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AB2"/>
    <w:multiLevelType w:val="hybridMultilevel"/>
    <w:tmpl w:val="0C00D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0204A"/>
    <w:multiLevelType w:val="hybridMultilevel"/>
    <w:tmpl w:val="6F78C8D2"/>
    <w:lvl w:ilvl="0" w:tplc="99D62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A3C2F"/>
    <w:multiLevelType w:val="hybridMultilevel"/>
    <w:tmpl w:val="0F2450FC"/>
    <w:lvl w:ilvl="0" w:tplc="36E08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04917"/>
    <w:multiLevelType w:val="hybridMultilevel"/>
    <w:tmpl w:val="588EB162"/>
    <w:lvl w:ilvl="0" w:tplc="7FA44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78B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D63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D2DF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0CD5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026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AAC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4C93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D62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A4D8D"/>
    <w:multiLevelType w:val="hybridMultilevel"/>
    <w:tmpl w:val="DAF6C6AE"/>
    <w:lvl w:ilvl="0" w:tplc="B2C84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1A3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C27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1E37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302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8EC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68D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3AC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1E8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E724E"/>
    <w:multiLevelType w:val="multilevel"/>
    <w:tmpl w:val="865E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7F04E5"/>
    <w:multiLevelType w:val="hybridMultilevel"/>
    <w:tmpl w:val="D1400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00B37"/>
    <w:multiLevelType w:val="multilevel"/>
    <w:tmpl w:val="1AC0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A08"/>
    <w:rsid w:val="00052981"/>
    <w:rsid w:val="000536D3"/>
    <w:rsid w:val="0016002C"/>
    <w:rsid w:val="002275DF"/>
    <w:rsid w:val="002740AD"/>
    <w:rsid w:val="00277F42"/>
    <w:rsid w:val="002D34D4"/>
    <w:rsid w:val="0037166A"/>
    <w:rsid w:val="005A3850"/>
    <w:rsid w:val="00642EE7"/>
    <w:rsid w:val="00686D22"/>
    <w:rsid w:val="007F01D3"/>
    <w:rsid w:val="00800DCB"/>
    <w:rsid w:val="008216ED"/>
    <w:rsid w:val="0083646A"/>
    <w:rsid w:val="008835E9"/>
    <w:rsid w:val="008B1D56"/>
    <w:rsid w:val="00903A08"/>
    <w:rsid w:val="00914BF6"/>
    <w:rsid w:val="00B91D80"/>
    <w:rsid w:val="00BB3D23"/>
    <w:rsid w:val="00C12BED"/>
    <w:rsid w:val="00C50D4F"/>
    <w:rsid w:val="00CF0EA2"/>
    <w:rsid w:val="00D26BD5"/>
    <w:rsid w:val="00D3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7436C54-69B9-4E72-95E7-2B7BE2C5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strike w:val="0"/>
      <w:dstrike w:val="0"/>
      <w:color w:val="1969B4"/>
      <w:u w:val="none"/>
      <w:effect w:val="none"/>
    </w:rPr>
  </w:style>
  <w:style w:type="character" w:styleId="Emphasis">
    <w:name w:val="Emphasis"/>
    <w:qFormat/>
    <w:rPr>
      <w:i/>
      <w:iCs/>
    </w:rPr>
  </w:style>
  <w:style w:type="paragraph" w:styleId="BodyTextIndent2">
    <w:name w:val="Body Text Indent 2"/>
    <w:basedOn w:val="Normal"/>
    <w:semiHidden/>
    <w:pPr>
      <w:tabs>
        <w:tab w:val="left" w:pos="720"/>
      </w:tabs>
      <w:ind w:left="720" w:hanging="720"/>
      <w:jc w:val="both"/>
    </w:pPr>
    <w:rPr>
      <w:rFonts w:ascii="Bell Gothic Light" w:hAnsi="Bell Gothic Light"/>
      <w:sz w:val="22"/>
    </w:rPr>
  </w:style>
  <w:style w:type="paragraph" w:styleId="BodyText">
    <w:name w:val="Body Text"/>
    <w:basedOn w:val="Normal"/>
    <w:semiHidden/>
    <w:pPr>
      <w:spacing w:after="240"/>
    </w:pPr>
    <w:rPr>
      <w:rFonts w:ascii="Arial" w:hAnsi="Arial" w:cs="Arial"/>
      <w:sz w:val="20"/>
    </w:rPr>
  </w:style>
  <w:style w:type="paragraph" w:customStyle="1" w:styleId="1AutoList20">
    <w:name w:val="1AutoList20"/>
    <w:rsid w:val="00CF0EA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1D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91D80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1D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1D80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Overseas Mediterranean Childcare Roles</vt:lpstr>
    </vt:vector>
  </TitlesOfParts>
  <Company>Microsoft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Overseas Mediterranean Childcare Roles</dc:title>
  <dc:subject/>
  <dc:creator>Charlotter</dc:creator>
  <cp:keywords/>
  <cp:lastModifiedBy>Georgia Bilby</cp:lastModifiedBy>
  <cp:revision>2</cp:revision>
  <cp:lastPrinted>2011-07-14T10:07:00Z</cp:lastPrinted>
  <dcterms:created xsi:type="dcterms:W3CDTF">2016-12-16T12:54:00Z</dcterms:created>
  <dcterms:modified xsi:type="dcterms:W3CDTF">2016-12-16T12:54:00Z</dcterms:modified>
</cp:coreProperties>
</file>